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beforeAutospacing="0" w:after="0" w:afterAutospacing="0" w:line="56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附件3</w:t>
      </w:r>
    </w:p>
    <w:p>
      <w:pPr>
        <w:adjustRightInd w:val="0"/>
        <w:snapToGrid w:val="0"/>
        <w:spacing w:line="560" w:lineRule="exact"/>
        <w:jc w:val="center"/>
        <w:rPr>
          <w:rFonts w:hint="eastAsia" w:ascii="方正小标宋简体" w:hAnsi="方正小标宋简体" w:eastAsia="方正小标宋简体" w:cs="方正小标宋简体"/>
          <w:color w:val="auto"/>
          <w:sz w:val="44"/>
          <w:szCs w:val="44"/>
        </w:rPr>
      </w:pPr>
    </w:p>
    <w:p>
      <w:pPr>
        <w:adjustRightInd w:val="0"/>
        <w:snapToGrid w:val="0"/>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eastAsia="zh-CN"/>
        </w:rPr>
        <w:t>3</w:t>
      </w:r>
      <w:r>
        <w:rPr>
          <w:rFonts w:hint="eastAsia" w:ascii="方正小标宋简体" w:hAnsi="方正小标宋简体" w:eastAsia="方正小标宋简体" w:cs="方正小标宋简体"/>
          <w:color w:val="auto"/>
          <w:sz w:val="44"/>
          <w:szCs w:val="44"/>
        </w:rPr>
        <w:t>年西安市高技能人才</w:t>
      </w:r>
      <w:r>
        <w:rPr>
          <w:rFonts w:hint="eastAsia" w:ascii="方正小标宋简体" w:hAnsi="方正小标宋简体" w:eastAsia="方正小标宋简体" w:cs="方正小标宋简体"/>
          <w:color w:val="auto"/>
          <w:sz w:val="44"/>
          <w:szCs w:val="44"/>
          <w:lang w:eastAsia="zh-CN"/>
        </w:rPr>
        <w:t>职业</w:t>
      </w:r>
      <w:r>
        <w:rPr>
          <w:rFonts w:hint="eastAsia" w:ascii="方正小标宋简体" w:hAnsi="方正小标宋简体" w:eastAsia="方正小标宋简体" w:cs="方正小标宋简体"/>
          <w:color w:val="auto"/>
          <w:sz w:val="44"/>
          <w:szCs w:val="44"/>
        </w:rPr>
        <w:t>技能</w:t>
      </w:r>
      <w:r>
        <w:rPr>
          <w:rFonts w:hint="eastAsia" w:ascii="方正小标宋简体" w:hAnsi="方正小标宋简体" w:eastAsia="方正小标宋简体" w:cs="方正小标宋简体"/>
          <w:color w:val="auto"/>
          <w:sz w:val="44"/>
          <w:szCs w:val="44"/>
          <w:lang w:eastAsia="zh-CN"/>
        </w:rPr>
        <w:t>竞</w:t>
      </w:r>
      <w:r>
        <w:rPr>
          <w:rFonts w:hint="eastAsia" w:ascii="方正小标宋简体" w:hAnsi="方正小标宋简体" w:eastAsia="方正小标宋简体" w:cs="方正小标宋简体"/>
          <w:color w:val="auto"/>
          <w:sz w:val="44"/>
          <w:szCs w:val="44"/>
        </w:rPr>
        <w:t>赛</w:t>
      </w:r>
    </w:p>
    <w:p>
      <w:pPr>
        <w:adjustRightInd w:val="0"/>
        <w:snapToGrid w:val="0"/>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报名表</w:t>
      </w:r>
    </w:p>
    <w:tbl>
      <w:tblPr>
        <w:tblStyle w:val="3"/>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481"/>
        <w:gridCol w:w="797"/>
        <w:gridCol w:w="900"/>
        <w:gridCol w:w="900"/>
        <w:gridCol w:w="900"/>
        <w:gridCol w:w="900"/>
        <w:gridCol w:w="278"/>
        <w:gridCol w:w="995"/>
        <w:gridCol w:w="122"/>
        <w:gridCol w:w="94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4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姓 名</w:t>
            </w:r>
          </w:p>
        </w:tc>
        <w:tc>
          <w:tcPr>
            <w:tcW w:w="169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性别</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民族</w:t>
            </w:r>
          </w:p>
        </w:tc>
        <w:tc>
          <w:tcPr>
            <w:tcW w:w="13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政治</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面貌</w:t>
            </w:r>
          </w:p>
        </w:tc>
        <w:tc>
          <w:tcPr>
            <w:tcW w:w="119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14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原有技能等级</w:t>
            </w:r>
          </w:p>
        </w:tc>
        <w:tc>
          <w:tcPr>
            <w:tcW w:w="79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取证</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时间</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文化</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程度</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c>
          <w:tcPr>
            <w:tcW w:w="1395"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hint="eastAsia" w:ascii="宋体" w:hAnsi="宋体" w:eastAsia="宋体"/>
                <w:color w:val="auto"/>
                <w:sz w:val="24"/>
                <w:szCs w:val="24"/>
              </w:rPr>
            </w:pPr>
            <w:r>
              <w:rPr>
                <w:rFonts w:ascii="宋体" w:hAnsi="宋体" w:eastAsia="宋体"/>
                <w:color w:val="auto"/>
                <w:sz w:val="24"/>
                <w:szCs w:val="24"/>
              </w:rPr>
              <w:t>申报职业</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（工种）</w:t>
            </w:r>
          </w:p>
        </w:tc>
        <w:tc>
          <w:tcPr>
            <w:tcW w:w="213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14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参加工作时间</w:t>
            </w:r>
          </w:p>
        </w:tc>
        <w:tc>
          <w:tcPr>
            <w:tcW w:w="797"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720" w:firstLineChars="300"/>
              <w:jc w:val="center"/>
              <w:rPr>
                <w:rFonts w:ascii="宋体" w:hAnsi="宋体" w:eastAsia="宋体"/>
                <w:color w:val="auto"/>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专业</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年限</w:t>
            </w: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720" w:firstLineChars="300"/>
              <w:jc w:val="center"/>
              <w:rPr>
                <w:rFonts w:ascii="宋体" w:hAnsi="宋体" w:eastAsia="宋体"/>
                <w:color w:val="auto"/>
                <w:sz w:val="24"/>
                <w:szCs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身份</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证号</w:t>
            </w:r>
          </w:p>
        </w:tc>
        <w:tc>
          <w:tcPr>
            <w:tcW w:w="4425"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2" w:hRule="atLeast"/>
          <w:jc w:val="center"/>
        </w:trPr>
        <w:tc>
          <w:tcPr>
            <w:tcW w:w="14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户籍</w:t>
            </w:r>
          </w:p>
        </w:tc>
        <w:tc>
          <w:tcPr>
            <w:tcW w:w="4675"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ind w:firstLine="720" w:firstLineChars="300"/>
              <w:jc w:val="center"/>
              <w:rPr>
                <w:rFonts w:ascii="宋体" w:hAnsi="宋体" w:eastAsia="宋体"/>
                <w:color w:val="auto"/>
                <w:sz w:val="24"/>
                <w:szCs w:val="24"/>
              </w:rPr>
            </w:pPr>
            <w:r>
              <w:rPr>
                <w:rFonts w:ascii="宋体" w:hAnsi="宋体" w:eastAsia="宋体"/>
                <w:color w:val="auto"/>
                <w:sz w:val="24"/>
                <w:szCs w:val="24"/>
              </w:rPr>
              <w:t>省      市      区（县）</w:t>
            </w:r>
          </w:p>
        </w:tc>
        <w:tc>
          <w:tcPr>
            <w:tcW w:w="99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农业</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户口</w:t>
            </w:r>
          </w:p>
        </w:tc>
        <w:tc>
          <w:tcPr>
            <w:tcW w:w="2252" w:type="dxa"/>
            <w:gridSpan w:val="3"/>
            <w:tcBorders>
              <w:top w:val="single" w:color="auto" w:sz="4" w:space="0"/>
              <w:left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jc w:val="center"/>
        </w:trPr>
        <w:tc>
          <w:tcPr>
            <w:tcW w:w="1481" w:type="dxa"/>
            <w:vMerge w:val="restart"/>
            <w:tcBorders>
              <w:top w:val="single" w:color="auto" w:sz="4" w:space="0"/>
              <w:left w:val="single" w:color="auto" w:sz="4" w:space="0"/>
              <w:right w:val="single" w:color="000000" w:sz="4" w:space="0"/>
            </w:tcBorders>
            <w:noWrap w:val="0"/>
            <w:vAlign w:val="center"/>
          </w:tcPr>
          <w:p>
            <w:pPr>
              <w:adjustRightInd w:val="0"/>
              <w:spacing w:line="300" w:lineRule="exact"/>
              <w:ind w:firstLine="120" w:firstLineChars="50"/>
              <w:jc w:val="center"/>
              <w:rPr>
                <w:rFonts w:ascii="宋体" w:hAnsi="宋体" w:eastAsia="宋体"/>
                <w:color w:val="auto"/>
                <w:sz w:val="24"/>
                <w:szCs w:val="24"/>
              </w:rPr>
            </w:pPr>
            <w:r>
              <w:rPr>
                <w:rFonts w:ascii="宋体" w:hAnsi="宋体" w:eastAsia="宋体"/>
                <w:color w:val="auto"/>
                <w:sz w:val="24"/>
                <w:szCs w:val="24"/>
              </w:rPr>
              <w:t>联系</w:t>
            </w:r>
          </w:p>
          <w:p>
            <w:pPr>
              <w:adjustRightInd w:val="0"/>
              <w:spacing w:line="300" w:lineRule="exact"/>
              <w:ind w:firstLine="120" w:firstLineChars="50"/>
              <w:jc w:val="center"/>
              <w:rPr>
                <w:rFonts w:ascii="宋体" w:hAnsi="宋体" w:eastAsia="宋体"/>
                <w:color w:val="auto"/>
                <w:sz w:val="24"/>
                <w:szCs w:val="24"/>
              </w:rPr>
            </w:pPr>
            <w:r>
              <w:rPr>
                <w:rFonts w:ascii="宋体" w:hAnsi="宋体" w:eastAsia="宋体"/>
                <w:color w:val="auto"/>
                <w:sz w:val="24"/>
                <w:szCs w:val="24"/>
              </w:rPr>
              <w:t>方式</w:t>
            </w:r>
          </w:p>
        </w:tc>
        <w:tc>
          <w:tcPr>
            <w:tcW w:w="7922" w:type="dxa"/>
            <w:gridSpan w:val="10"/>
            <w:tcBorders>
              <w:top w:val="single" w:color="auto" w:sz="4" w:space="0"/>
              <w:left w:val="single" w:color="000000"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0" w:hRule="atLeast"/>
          <w:jc w:val="center"/>
        </w:trPr>
        <w:tc>
          <w:tcPr>
            <w:tcW w:w="1481" w:type="dxa"/>
            <w:vMerge w:val="continue"/>
            <w:tcBorders>
              <w:left w:val="single" w:color="auto" w:sz="4" w:space="0"/>
              <w:bottom w:val="single" w:color="auto" w:sz="4" w:space="0"/>
              <w:right w:val="single" w:color="000000" w:sz="4" w:space="0"/>
            </w:tcBorders>
            <w:noWrap w:val="0"/>
            <w:vAlign w:val="center"/>
          </w:tcPr>
          <w:p>
            <w:pPr>
              <w:adjustRightInd w:val="0"/>
              <w:spacing w:line="300" w:lineRule="exact"/>
              <w:ind w:firstLine="120" w:firstLineChars="50"/>
              <w:jc w:val="center"/>
              <w:rPr>
                <w:rFonts w:ascii="宋体" w:hAnsi="宋体" w:eastAsia="宋体"/>
                <w:color w:val="auto"/>
                <w:sz w:val="24"/>
                <w:szCs w:val="24"/>
              </w:rPr>
            </w:pPr>
          </w:p>
        </w:tc>
        <w:tc>
          <w:tcPr>
            <w:tcW w:w="7922" w:type="dxa"/>
            <w:gridSpan w:val="10"/>
            <w:tcBorders>
              <w:top w:val="single" w:color="auto" w:sz="4" w:space="0"/>
              <w:left w:val="single" w:color="000000"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7" w:hRule="atLeast"/>
          <w:jc w:val="center"/>
        </w:trPr>
        <w:tc>
          <w:tcPr>
            <w:tcW w:w="14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单位</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名称</w:t>
            </w:r>
          </w:p>
        </w:tc>
        <w:tc>
          <w:tcPr>
            <w:tcW w:w="4675"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邮政</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编码</w:t>
            </w:r>
          </w:p>
        </w:tc>
        <w:tc>
          <w:tcPr>
            <w:tcW w:w="2252"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66" w:hRule="atLeast"/>
          <w:jc w:val="center"/>
        </w:trPr>
        <w:tc>
          <w:tcPr>
            <w:tcW w:w="14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工作</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经历</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与</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获奖</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情况</w:t>
            </w:r>
          </w:p>
        </w:tc>
        <w:tc>
          <w:tcPr>
            <w:tcW w:w="792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22" w:hRule="atLeast"/>
          <w:jc w:val="center"/>
        </w:trPr>
        <w:tc>
          <w:tcPr>
            <w:tcW w:w="14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推荐</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单位</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意见</w:t>
            </w:r>
          </w:p>
        </w:tc>
        <w:tc>
          <w:tcPr>
            <w:tcW w:w="7922" w:type="dxa"/>
            <w:gridSpan w:val="10"/>
            <w:tcBorders>
              <w:top w:val="single" w:color="auto" w:sz="4" w:space="0"/>
              <w:left w:val="single" w:color="auto" w:sz="4" w:space="0"/>
              <w:bottom w:val="single" w:color="auto" w:sz="4" w:space="0"/>
              <w:right w:val="single" w:color="auto" w:sz="4" w:space="0"/>
            </w:tcBorders>
            <w:noWrap w:val="0"/>
            <w:vAlign w:val="center"/>
          </w:tcPr>
          <w:p>
            <w:pPr>
              <w:adjustRightInd w:val="0"/>
              <w:spacing w:line="300" w:lineRule="exact"/>
              <w:jc w:val="center"/>
              <w:rPr>
                <w:rFonts w:ascii="宋体" w:hAnsi="宋体" w:eastAsia="宋体"/>
                <w:color w:val="auto"/>
                <w:sz w:val="24"/>
                <w:szCs w:val="24"/>
              </w:rPr>
            </w:pPr>
          </w:p>
          <w:p>
            <w:pPr>
              <w:adjustRightInd w:val="0"/>
              <w:spacing w:line="300" w:lineRule="exact"/>
              <w:jc w:val="center"/>
              <w:rPr>
                <w:rFonts w:ascii="宋体" w:hAnsi="宋体" w:eastAsia="宋体"/>
                <w:color w:val="auto"/>
                <w:sz w:val="24"/>
                <w:szCs w:val="24"/>
              </w:rPr>
            </w:pPr>
          </w:p>
          <w:p>
            <w:pPr>
              <w:adjustRightInd w:val="0"/>
              <w:spacing w:line="300" w:lineRule="exact"/>
              <w:jc w:val="center"/>
              <w:rPr>
                <w:rFonts w:ascii="宋体" w:hAnsi="宋体" w:eastAsia="宋体"/>
                <w:color w:val="auto"/>
                <w:sz w:val="24"/>
                <w:szCs w:val="24"/>
              </w:rPr>
            </w:pP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 xml:space="preserve">                                盖    章</w:t>
            </w:r>
          </w:p>
          <w:p>
            <w:pPr>
              <w:adjustRightInd w:val="0"/>
              <w:spacing w:line="300" w:lineRule="exact"/>
              <w:jc w:val="center"/>
              <w:rPr>
                <w:rFonts w:ascii="宋体" w:hAnsi="宋体" w:eastAsia="宋体"/>
                <w:color w:val="auto"/>
                <w:sz w:val="24"/>
                <w:szCs w:val="24"/>
              </w:rPr>
            </w:pPr>
            <w:r>
              <w:rPr>
                <w:rFonts w:ascii="宋体" w:hAnsi="宋体" w:eastAsia="宋体"/>
                <w:color w:val="auto"/>
                <w:sz w:val="24"/>
                <w:szCs w:val="24"/>
              </w:rPr>
              <w:t xml:space="preserve">                               年     月    日</w:t>
            </w:r>
          </w:p>
        </w:tc>
      </w:tr>
    </w:tbl>
    <w:p>
      <w:pPr>
        <w:adjustRightInd w:val="0"/>
        <w:snapToGrid w:val="0"/>
        <w:spacing w:line="400" w:lineRule="exact"/>
        <w:ind w:left="640" w:leftChars="19" w:hanging="600" w:hangingChars="250"/>
        <w:rPr>
          <w:rFonts w:hint="eastAsia" w:ascii="宋体" w:hAnsi="宋体" w:eastAsia="宋体"/>
          <w:color w:val="auto"/>
          <w:spacing w:val="-8"/>
          <w:sz w:val="24"/>
          <w:szCs w:val="24"/>
        </w:rPr>
      </w:pPr>
      <w:r>
        <w:rPr>
          <w:rFonts w:ascii="宋体" w:hAnsi="宋体" w:eastAsia="宋体"/>
          <w:color w:val="auto"/>
          <w:sz w:val="24"/>
          <w:szCs w:val="24"/>
        </w:rPr>
        <w:t>注：1.</w:t>
      </w:r>
      <w:r>
        <w:rPr>
          <w:rFonts w:ascii="宋体" w:hAnsi="宋体" w:eastAsia="宋体"/>
          <w:color w:val="auto"/>
          <w:spacing w:val="-8"/>
          <w:sz w:val="24"/>
          <w:szCs w:val="24"/>
        </w:rPr>
        <w:t>具有职业技能等级的人员请提供职业资格证书复印件或专项职业能力证书复印件。</w:t>
      </w:r>
    </w:p>
    <w:p>
      <w:pPr>
        <w:adjustRightInd w:val="0"/>
        <w:snapToGrid w:val="0"/>
        <w:spacing w:line="400" w:lineRule="exact"/>
        <w:ind w:left="600" w:leftChars="19" w:hanging="560" w:hangingChars="250"/>
      </w:pPr>
      <w:r>
        <w:rPr>
          <w:rFonts w:hint="eastAsia" w:ascii="宋体" w:hAnsi="宋体" w:eastAsia="宋体"/>
          <w:color w:val="auto"/>
          <w:spacing w:val="-8"/>
          <w:sz w:val="24"/>
          <w:szCs w:val="24"/>
        </w:rPr>
        <w:t xml:space="preserve">     </w:t>
      </w:r>
      <w:r>
        <w:rPr>
          <w:rFonts w:ascii="宋体" w:hAnsi="宋体" w:eastAsia="宋体"/>
          <w:color w:val="auto"/>
          <w:sz w:val="24"/>
          <w:szCs w:val="24"/>
        </w:rPr>
        <w:t>2.请选手如实填写，此表可复印，不得涂改。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lYzExMDI3ODNjYjQ3OWNhZTc3OWJjNWMyMTQyZWUifQ=="/>
  </w:docVars>
  <w:rsids>
    <w:rsidRoot w:val="51DE68D5"/>
    <w:rsid w:val="51DE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181</Words>
  <Characters>186</Characters>
  <Lines>0</Lines>
  <Paragraphs>0</Paragraphs>
  <TotalTime>0</TotalTime>
  <ScaleCrop>false</ScaleCrop>
  <LinksUpToDate>false</LinksUpToDate>
  <CharactersWithSpaces>283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2023-06-20T02:20:00Z</dcterms:created>
  <dc:creator>王成</dc:creator>
  <cp:lastModifiedBy>王成</cp:lastModifiedBy>
  <dcterms:modified xsi:type="dcterms:W3CDTF">2023-06-20T02:20:15Z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75D5ADD264A54E7282F9221F3902150E_11</vt:lpwstr>
  </property>
</Properties>
</file>